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Pr="007222AA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7222AA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7222AA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7222AA" w:rsidRPr="007222AA">
        <w:rPr>
          <w:rFonts w:ascii="Arial" w:hAnsi="Arial" w:cs="Arial"/>
          <w:sz w:val="24"/>
          <w:szCs w:val="24"/>
          <w:shd w:val="clear" w:color="auto" w:fill="EFEFEF"/>
        </w:rPr>
        <w:t>09163P – Seminário: Michel Foucault e as Contribuições para o Campo das Ciências II – Nível Doutorado</w:t>
      </w:r>
    </w:p>
    <w:p w:rsidR="00044A9F" w:rsidRPr="007222AA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2AA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7222AA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222AA" w:rsidRPr="007222A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7222AA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7222AA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2AA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7222A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7222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22AA" w:rsidRPr="007222AA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7222AA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7222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Pr="007222AA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2AA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7222A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36203" w:rsidRPr="007222AA" w:rsidRDefault="007222AA" w:rsidP="00722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22AA">
        <w:rPr>
          <w:rFonts w:ascii="Arial" w:hAnsi="Arial" w:cs="Arial"/>
          <w:sz w:val="24"/>
          <w:szCs w:val="24"/>
        </w:rPr>
        <w:t>Estudo</w:t>
      </w:r>
      <w:r>
        <w:rPr>
          <w:rFonts w:ascii="Arial" w:hAnsi="Arial" w:cs="Arial"/>
          <w:sz w:val="24"/>
          <w:szCs w:val="24"/>
        </w:rPr>
        <w:t xml:space="preserve"> </w:t>
      </w:r>
      <w:r w:rsidRPr="007222AA">
        <w:rPr>
          <w:rFonts w:ascii="Arial" w:hAnsi="Arial" w:cs="Arial"/>
          <w:sz w:val="24"/>
          <w:szCs w:val="24"/>
        </w:rPr>
        <w:t>sobre o campo da ciência, seus saberes, suas epistemologias e sua legitimidade no</w:t>
      </w:r>
      <w:r>
        <w:rPr>
          <w:rFonts w:ascii="Arial" w:hAnsi="Arial" w:cs="Arial"/>
          <w:sz w:val="24"/>
          <w:szCs w:val="24"/>
        </w:rPr>
        <w:t xml:space="preserve"> </w:t>
      </w:r>
      <w:r w:rsidRPr="007222AA">
        <w:rPr>
          <w:rFonts w:ascii="Arial" w:hAnsi="Arial" w:cs="Arial"/>
          <w:sz w:val="24"/>
          <w:szCs w:val="24"/>
        </w:rPr>
        <w:t>mundo ocidental atual. Análises teóricas do filósofo Michel Foucault e suas aproximações com o campo das ciências e os trabalhos de pesquisa desenvolvidos.</w:t>
      </w:r>
    </w:p>
    <w:p w:rsidR="007222AA" w:rsidRPr="007222AA" w:rsidRDefault="007222AA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7222AA" w:rsidRDefault="00FA360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7222AA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222AA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7222AA">
        <w:rPr>
          <w:rFonts w:ascii="Arial" w:hAnsi="Arial" w:cs="Arial"/>
          <w:color w:val="000000"/>
          <w:sz w:val="24"/>
          <w:szCs w:val="24"/>
        </w:rPr>
        <w:t>:</w:t>
      </w:r>
    </w:p>
    <w:p w:rsidR="007222AA" w:rsidRDefault="007222AA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22AA">
        <w:rPr>
          <w:rFonts w:ascii="Arial" w:hAnsi="Arial" w:cs="Arial"/>
          <w:sz w:val="24"/>
          <w:szCs w:val="24"/>
        </w:rPr>
        <w:t xml:space="preserve">Critica </w:t>
      </w:r>
      <w:proofErr w:type="spellStart"/>
      <w:r w:rsidRPr="007222AA">
        <w:rPr>
          <w:rFonts w:ascii="Arial" w:hAnsi="Arial" w:cs="Arial"/>
          <w:sz w:val="24"/>
          <w:szCs w:val="24"/>
        </w:rPr>
        <w:t>pos-estruturalista</w:t>
      </w:r>
      <w:proofErr w:type="spellEnd"/>
      <w:r w:rsidRPr="007222A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222AA">
        <w:rPr>
          <w:rFonts w:ascii="Arial" w:hAnsi="Arial" w:cs="Arial"/>
          <w:sz w:val="24"/>
          <w:szCs w:val="24"/>
        </w:rPr>
        <w:t>educacao</w:t>
      </w:r>
      <w:proofErr w:type="spellEnd"/>
      <w:r w:rsidRPr="007222AA">
        <w:rPr>
          <w:rFonts w:ascii="Arial" w:hAnsi="Arial" w:cs="Arial"/>
          <w:sz w:val="24"/>
          <w:szCs w:val="24"/>
        </w:rPr>
        <w:t xml:space="preserve"> / Alfredo Jose da Veiga- Neto organizador </w:t>
      </w:r>
      <w:proofErr w:type="spellStart"/>
      <w:proofErr w:type="gramStart"/>
      <w:r w:rsidRPr="007222AA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72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AA">
        <w:rPr>
          <w:rFonts w:ascii="Arial" w:hAnsi="Arial" w:cs="Arial"/>
          <w:sz w:val="24"/>
          <w:szCs w:val="24"/>
        </w:rPr>
        <w:t>al</w:t>
      </w:r>
      <w:proofErr w:type="spellEnd"/>
      <w:r w:rsidRPr="007222A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  <w:r w:rsidRPr="007222AA">
        <w:rPr>
          <w:rFonts w:ascii="Arial" w:hAnsi="Arial" w:cs="Arial"/>
          <w:sz w:val="24"/>
          <w:szCs w:val="24"/>
        </w:rPr>
        <w:t>Porto Alegre : Sulina, 1995.</w:t>
      </w:r>
    </w:p>
    <w:p w:rsidR="00E11583" w:rsidRPr="007222AA" w:rsidRDefault="007222AA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22AA">
        <w:rPr>
          <w:rFonts w:ascii="Arial" w:hAnsi="Arial" w:cs="Arial"/>
          <w:sz w:val="24"/>
          <w:szCs w:val="24"/>
        </w:rPr>
        <w:t xml:space="preserve">Foucault, Michel. </w:t>
      </w:r>
      <w:proofErr w:type="spellStart"/>
      <w:r w:rsidRPr="007222AA">
        <w:rPr>
          <w:rFonts w:ascii="Arial" w:hAnsi="Arial" w:cs="Arial"/>
          <w:sz w:val="24"/>
          <w:szCs w:val="24"/>
        </w:rPr>
        <w:t>Microfís</w:t>
      </w:r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do poder / Michel </w:t>
      </w:r>
      <w:proofErr w:type="spellStart"/>
      <w:r>
        <w:rPr>
          <w:rFonts w:ascii="Arial" w:hAnsi="Arial" w:cs="Arial"/>
          <w:sz w:val="24"/>
          <w:szCs w:val="24"/>
        </w:rPr>
        <w:t>Foucalult</w:t>
      </w:r>
      <w:proofErr w:type="spellEnd"/>
      <w:r w:rsidRPr="007222AA">
        <w:rPr>
          <w:rFonts w:ascii="Arial" w:hAnsi="Arial" w:cs="Arial"/>
          <w:sz w:val="24"/>
          <w:szCs w:val="24"/>
        </w:rPr>
        <w:t>; organização, introdução e revisão técnica de Roberto Machado. - Rio de Janeiro: Paz &amp; Terra, 2015.</w:t>
      </w:r>
    </w:p>
    <w:p w:rsidR="007222AA" w:rsidRPr="007222AA" w:rsidRDefault="007222AA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22AA">
        <w:rPr>
          <w:rFonts w:ascii="Arial" w:hAnsi="Arial" w:cs="Arial"/>
          <w:sz w:val="24"/>
          <w:szCs w:val="24"/>
        </w:rPr>
        <w:t xml:space="preserve">Oliveira, Renato José de. A escola e o ensino de ciências / Renato José de Oliveira. - São Paulo: Ed. da Universidade do Vale dos Sinos, 2000. - </w:t>
      </w:r>
      <w:proofErr w:type="spellStart"/>
      <w:r w:rsidRPr="007222AA">
        <w:rPr>
          <w:rFonts w:ascii="Arial" w:hAnsi="Arial" w:cs="Arial"/>
          <w:sz w:val="24"/>
          <w:szCs w:val="24"/>
        </w:rPr>
        <w:t>Linsingen</w:t>
      </w:r>
      <w:proofErr w:type="spellEnd"/>
      <w:r w:rsidRPr="007222AA">
        <w:rPr>
          <w:rFonts w:ascii="Arial" w:hAnsi="Arial" w:cs="Arial"/>
          <w:sz w:val="24"/>
          <w:szCs w:val="24"/>
        </w:rPr>
        <w:t xml:space="preserve">, Luana </w:t>
      </w:r>
      <w:proofErr w:type="spellStart"/>
      <w:proofErr w:type="gramStart"/>
      <w:r w:rsidRPr="007222AA">
        <w:rPr>
          <w:rFonts w:ascii="Arial" w:hAnsi="Arial" w:cs="Arial"/>
          <w:sz w:val="24"/>
          <w:szCs w:val="24"/>
        </w:rPr>
        <w:t>von</w:t>
      </w:r>
      <w:proofErr w:type="spellEnd"/>
      <w:proofErr w:type="gramEnd"/>
      <w:r w:rsidRPr="007222AA">
        <w:rPr>
          <w:rFonts w:ascii="Arial" w:hAnsi="Arial" w:cs="Arial"/>
          <w:sz w:val="24"/>
          <w:szCs w:val="24"/>
        </w:rPr>
        <w:t xml:space="preserve">. Metodologia de ensino de ciências e biologia / Luana </w:t>
      </w:r>
      <w:proofErr w:type="spellStart"/>
      <w:proofErr w:type="gramStart"/>
      <w:r w:rsidRPr="007222AA">
        <w:rPr>
          <w:rFonts w:ascii="Arial" w:hAnsi="Arial" w:cs="Arial"/>
          <w:sz w:val="24"/>
          <w:szCs w:val="24"/>
        </w:rPr>
        <w:t>von</w:t>
      </w:r>
      <w:proofErr w:type="spellEnd"/>
      <w:proofErr w:type="gramEnd"/>
      <w:r w:rsidRPr="0072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AA">
        <w:rPr>
          <w:rFonts w:ascii="Arial" w:hAnsi="Arial" w:cs="Arial"/>
          <w:sz w:val="24"/>
          <w:szCs w:val="24"/>
        </w:rPr>
        <w:t>Linsingen</w:t>
      </w:r>
      <w:proofErr w:type="spellEnd"/>
      <w:r w:rsidRPr="007222AA">
        <w:rPr>
          <w:rFonts w:ascii="Arial" w:hAnsi="Arial" w:cs="Arial"/>
          <w:sz w:val="24"/>
          <w:szCs w:val="24"/>
        </w:rPr>
        <w:t>. - Florianópolis: Ed. da Universidade Federal de Santa Cat</w:t>
      </w:r>
      <w:r>
        <w:rPr>
          <w:rFonts w:ascii="Arial" w:hAnsi="Arial" w:cs="Arial"/>
          <w:sz w:val="24"/>
          <w:szCs w:val="24"/>
        </w:rPr>
        <w:t xml:space="preserve">arina, 2010. . Catarina, 2010. </w:t>
      </w:r>
    </w:p>
    <w:p w:rsidR="007222AA" w:rsidRPr="007222AA" w:rsidRDefault="007222AA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222AA" w:rsidRPr="007222AA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4C7930"/>
    <w:rsid w:val="004E7D5C"/>
    <w:rsid w:val="00636203"/>
    <w:rsid w:val="007222AA"/>
    <w:rsid w:val="007A1886"/>
    <w:rsid w:val="0082300C"/>
    <w:rsid w:val="009579DB"/>
    <w:rsid w:val="009650D7"/>
    <w:rsid w:val="00993DA0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11583"/>
    <w:rsid w:val="00E26217"/>
    <w:rsid w:val="00E76AD7"/>
    <w:rsid w:val="00EC6DBB"/>
    <w:rsid w:val="00EE4D4D"/>
    <w:rsid w:val="00F4483B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2017-04-10T17:49:00Z</dcterms:created>
  <dcterms:modified xsi:type="dcterms:W3CDTF">2017-04-10T17:54:00Z</dcterms:modified>
</cp:coreProperties>
</file>