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80C" w:rsidRPr="0002080C" w:rsidRDefault="0002080C" w:rsidP="0002080C">
      <w:pPr>
        <w:jc w:val="both"/>
        <w:rPr>
          <w:rFonts w:ascii="Arial" w:hAnsi="Arial" w:cs="Arial"/>
          <w:sz w:val="24"/>
          <w:szCs w:val="24"/>
        </w:rPr>
      </w:pPr>
    </w:p>
    <w:p w:rsidR="00A250D5" w:rsidRPr="00993474" w:rsidRDefault="00044A9F" w:rsidP="007222AA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02080C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02080C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F87434">
        <w:rPr>
          <w:rFonts w:ascii="Arial" w:hAnsi="Arial" w:cs="Arial"/>
          <w:sz w:val="24"/>
          <w:szCs w:val="24"/>
          <w:shd w:val="clear" w:color="auto" w:fill="EFEFEF"/>
        </w:rPr>
        <w:t>09121P – Seminário: Corpo, Gênero e Sexualidade nas Práticas Educativas e Culturais I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E4D4D"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584DD9" w:rsidRPr="0002080C" w:rsidRDefault="00584DD9" w:rsidP="00584DD9">
      <w:pPr>
        <w:jc w:val="both"/>
        <w:rPr>
          <w:rFonts w:ascii="Arial" w:hAnsi="Arial" w:cs="Arial"/>
          <w:b/>
          <w:sz w:val="24"/>
          <w:szCs w:val="24"/>
        </w:rPr>
      </w:pPr>
      <w:r w:rsidRPr="0002080C">
        <w:rPr>
          <w:rFonts w:ascii="Arial" w:hAnsi="Arial" w:cs="Arial"/>
          <w:sz w:val="24"/>
          <w:szCs w:val="24"/>
        </w:rPr>
        <w:t>Discussão das várias perspectivas teóricas que tem abordado a sexualidade na contemporaneidade. Analise dos processos de produção dos corpos, gêneros e sexualidades nas distintas instâncias sociais e pedagogias culturais. Apresentação e discussão de artigos científicos referentes aos corpos, gêneros e sexualidades. Produção de pesquisas sobre corpos, gêneros e sexualidades nas diversas instâncias educativas e culturais.</w:t>
      </w:r>
    </w:p>
    <w:p w:rsidR="00FA3605" w:rsidRPr="00993474" w:rsidRDefault="00FA3605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993474" w:rsidRDefault="00044A9F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474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93474">
        <w:rPr>
          <w:rFonts w:ascii="Arial" w:hAnsi="Arial" w:cs="Arial"/>
          <w:color w:val="000000"/>
          <w:sz w:val="24"/>
          <w:szCs w:val="24"/>
        </w:rPr>
        <w:t>:</w:t>
      </w:r>
    </w:p>
    <w:p w:rsidR="00CC21CC" w:rsidRDefault="00CC21CC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1CC">
        <w:rPr>
          <w:rFonts w:ascii="Arial" w:hAnsi="Arial" w:cs="Arial"/>
          <w:sz w:val="24"/>
          <w:szCs w:val="24"/>
        </w:rPr>
        <w:t>Foucault, Michel</w:t>
      </w:r>
      <w:proofErr w:type="gramStart"/>
      <w:r w:rsidRPr="00CC21CC">
        <w:rPr>
          <w:rFonts w:ascii="Arial" w:hAnsi="Arial" w:cs="Arial"/>
          <w:sz w:val="24"/>
          <w:szCs w:val="24"/>
        </w:rPr>
        <w:t>..</w:t>
      </w:r>
      <w:proofErr w:type="gramEnd"/>
      <w:r w:rsidRPr="00CC21CC">
        <w:rPr>
          <w:rFonts w:ascii="Arial" w:hAnsi="Arial" w:cs="Arial"/>
          <w:sz w:val="24"/>
          <w:szCs w:val="24"/>
        </w:rPr>
        <w:t xml:space="preserve"> A arqueologia do saber / Michel Foucault; tradução de Luiz Felip</w:t>
      </w:r>
      <w:r>
        <w:rPr>
          <w:rFonts w:ascii="Arial" w:hAnsi="Arial" w:cs="Arial"/>
          <w:sz w:val="24"/>
          <w:szCs w:val="24"/>
        </w:rPr>
        <w:t>e Baeta Neves. - Rio de Janeiro</w:t>
      </w:r>
      <w:r w:rsidRPr="00CC21CC">
        <w:rPr>
          <w:rFonts w:ascii="Arial" w:hAnsi="Arial" w:cs="Arial"/>
          <w:sz w:val="24"/>
          <w:szCs w:val="24"/>
        </w:rPr>
        <w:t>: Forense Universitária, 2010.</w:t>
      </w:r>
    </w:p>
    <w:p w:rsidR="00CC21CC" w:rsidRDefault="00CC21CC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1CC">
        <w:rPr>
          <w:rFonts w:ascii="Arial" w:hAnsi="Arial" w:cs="Arial"/>
          <w:sz w:val="24"/>
          <w:szCs w:val="24"/>
        </w:rPr>
        <w:t>Foucault,</w:t>
      </w:r>
      <w:r>
        <w:rPr>
          <w:rFonts w:ascii="Arial" w:hAnsi="Arial" w:cs="Arial"/>
          <w:sz w:val="24"/>
          <w:szCs w:val="24"/>
        </w:rPr>
        <w:t xml:space="preserve"> Michel. Em defesa da sociedade</w:t>
      </w:r>
      <w:r w:rsidRPr="00CC21CC">
        <w:rPr>
          <w:rFonts w:ascii="Arial" w:hAnsi="Arial" w:cs="Arial"/>
          <w:sz w:val="24"/>
          <w:szCs w:val="24"/>
        </w:rPr>
        <w:t xml:space="preserve">: curso no </w:t>
      </w:r>
      <w:proofErr w:type="spellStart"/>
      <w:r w:rsidRPr="00CC21CC">
        <w:rPr>
          <w:rFonts w:ascii="Arial" w:hAnsi="Arial" w:cs="Arial"/>
          <w:sz w:val="24"/>
          <w:szCs w:val="24"/>
        </w:rPr>
        <w:t>collège</w:t>
      </w:r>
      <w:proofErr w:type="spellEnd"/>
      <w:r w:rsidRPr="00CC21CC">
        <w:rPr>
          <w:rFonts w:ascii="Arial" w:hAnsi="Arial" w:cs="Arial"/>
          <w:sz w:val="24"/>
          <w:szCs w:val="24"/>
        </w:rPr>
        <w:t xml:space="preserve"> de Franc</w:t>
      </w:r>
      <w:r>
        <w:rPr>
          <w:rFonts w:ascii="Arial" w:hAnsi="Arial" w:cs="Arial"/>
          <w:sz w:val="24"/>
          <w:szCs w:val="24"/>
        </w:rPr>
        <w:t>e (1975-1976) / Michel Foucault</w:t>
      </w:r>
      <w:r w:rsidRPr="00CC21CC">
        <w:rPr>
          <w:rFonts w:ascii="Arial" w:hAnsi="Arial" w:cs="Arial"/>
          <w:sz w:val="24"/>
          <w:szCs w:val="24"/>
        </w:rPr>
        <w:t xml:space="preserve">; tradução Maria </w:t>
      </w:r>
      <w:proofErr w:type="spellStart"/>
      <w:r w:rsidRPr="00CC21CC">
        <w:rPr>
          <w:rFonts w:ascii="Arial" w:hAnsi="Arial" w:cs="Arial"/>
          <w:sz w:val="24"/>
          <w:szCs w:val="24"/>
        </w:rPr>
        <w:t>Ermantina</w:t>
      </w:r>
      <w:proofErr w:type="spellEnd"/>
      <w:r w:rsidRPr="00CC2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1CC">
        <w:rPr>
          <w:rFonts w:ascii="Arial" w:hAnsi="Arial" w:cs="Arial"/>
          <w:sz w:val="24"/>
          <w:szCs w:val="24"/>
        </w:rPr>
        <w:t>Galvao</w:t>
      </w:r>
      <w:proofErr w:type="spellEnd"/>
      <w:r w:rsidRPr="00CC21CC">
        <w:rPr>
          <w:rFonts w:ascii="Arial" w:hAnsi="Arial" w:cs="Arial"/>
          <w:sz w:val="24"/>
          <w:szCs w:val="24"/>
        </w:rPr>
        <w:t>. - São Paulo: Martins Fontes, 2005.</w:t>
      </w:r>
    </w:p>
    <w:p w:rsidR="00CC21CC" w:rsidRDefault="00CC21CC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1CC">
        <w:rPr>
          <w:rFonts w:ascii="Arial" w:hAnsi="Arial" w:cs="Arial"/>
          <w:sz w:val="24"/>
          <w:szCs w:val="24"/>
        </w:rPr>
        <w:t>Fouca</w:t>
      </w:r>
      <w:r>
        <w:rPr>
          <w:rFonts w:ascii="Arial" w:hAnsi="Arial" w:cs="Arial"/>
          <w:sz w:val="24"/>
          <w:szCs w:val="24"/>
        </w:rPr>
        <w:t>ult, Michel</w:t>
      </w:r>
      <w:r w:rsidRPr="00CC21CC">
        <w:rPr>
          <w:rFonts w:ascii="Arial" w:hAnsi="Arial" w:cs="Arial"/>
          <w:sz w:val="24"/>
          <w:szCs w:val="24"/>
        </w:rPr>
        <w:t>. História d</w:t>
      </w:r>
      <w:r>
        <w:rPr>
          <w:rFonts w:ascii="Arial" w:hAnsi="Arial" w:cs="Arial"/>
          <w:sz w:val="24"/>
          <w:szCs w:val="24"/>
        </w:rPr>
        <w:t>a sexualidade / Michel Foucault</w:t>
      </w:r>
      <w:r w:rsidRPr="00CC21CC">
        <w:rPr>
          <w:rFonts w:ascii="Arial" w:hAnsi="Arial" w:cs="Arial"/>
          <w:sz w:val="24"/>
          <w:szCs w:val="24"/>
        </w:rPr>
        <w:t xml:space="preserve">; tradução de Maria Thereza da Costa Albuquerque, José Augusto </w:t>
      </w:r>
      <w:proofErr w:type="spellStart"/>
      <w:r w:rsidRPr="00CC21CC">
        <w:rPr>
          <w:rFonts w:ascii="Arial" w:hAnsi="Arial" w:cs="Arial"/>
          <w:sz w:val="24"/>
          <w:szCs w:val="24"/>
        </w:rPr>
        <w:t>Guilho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Albuquerque. - Rio de Janeiro</w:t>
      </w:r>
      <w:r w:rsidRPr="00CC21CC">
        <w:rPr>
          <w:rFonts w:ascii="Arial" w:hAnsi="Arial" w:cs="Arial"/>
          <w:sz w:val="24"/>
          <w:szCs w:val="24"/>
        </w:rPr>
        <w:t>: Paz &amp; Terra, 2014-2015.</w:t>
      </w:r>
    </w:p>
    <w:p w:rsidR="00CC21CC" w:rsidRDefault="00CC21CC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1CC">
        <w:rPr>
          <w:rFonts w:ascii="Arial" w:hAnsi="Arial" w:cs="Arial"/>
          <w:sz w:val="24"/>
          <w:szCs w:val="24"/>
        </w:rPr>
        <w:t>Foucault, Michel</w:t>
      </w:r>
      <w:proofErr w:type="gramStart"/>
      <w:r w:rsidRPr="00CC21CC">
        <w:rPr>
          <w:rFonts w:ascii="Arial" w:hAnsi="Arial" w:cs="Arial"/>
          <w:sz w:val="24"/>
          <w:szCs w:val="24"/>
        </w:rPr>
        <w:t>..</w:t>
      </w:r>
      <w:proofErr w:type="gramEnd"/>
      <w:r w:rsidRPr="00CC21CC">
        <w:rPr>
          <w:rFonts w:ascii="Arial" w:hAnsi="Arial" w:cs="Arial"/>
          <w:sz w:val="24"/>
          <w:szCs w:val="24"/>
        </w:rPr>
        <w:t xml:space="preserve"> História da sexualidade / Michel </w:t>
      </w:r>
      <w:proofErr w:type="gramStart"/>
      <w:r w:rsidRPr="00CC21CC">
        <w:rPr>
          <w:rFonts w:ascii="Arial" w:hAnsi="Arial" w:cs="Arial"/>
          <w:sz w:val="24"/>
          <w:szCs w:val="24"/>
        </w:rPr>
        <w:t>Foucault ;</w:t>
      </w:r>
      <w:proofErr w:type="gramEnd"/>
      <w:r w:rsidRPr="00CC21CC">
        <w:rPr>
          <w:rFonts w:ascii="Arial" w:hAnsi="Arial" w:cs="Arial"/>
          <w:sz w:val="24"/>
          <w:szCs w:val="24"/>
        </w:rPr>
        <w:t xml:space="preserve"> tradução de Maria Thereza da Costa Albuquerque, José Augusto </w:t>
      </w:r>
      <w:proofErr w:type="spellStart"/>
      <w:r w:rsidRPr="00CC21CC">
        <w:rPr>
          <w:rFonts w:ascii="Arial" w:hAnsi="Arial" w:cs="Arial"/>
          <w:sz w:val="24"/>
          <w:szCs w:val="24"/>
        </w:rPr>
        <w:t>Guilhon</w:t>
      </w:r>
      <w:proofErr w:type="spellEnd"/>
      <w:r w:rsidRPr="00CC21CC">
        <w:rPr>
          <w:rFonts w:ascii="Arial" w:hAnsi="Arial" w:cs="Arial"/>
          <w:sz w:val="24"/>
          <w:szCs w:val="24"/>
        </w:rPr>
        <w:t xml:space="preserve"> Albuquerque. - Rio de </w:t>
      </w:r>
      <w:proofErr w:type="gramStart"/>
      <w:r w:rsidRPr="00CC21CC">
        <w:rPr>
          <w:rFonts w:ascii="Arial" w:hAnsi="Arial" w:cs="Arial"/>
          <w:sz w:val="24"/>
          <w:szCs w:val="24"/>
        </w:rPr>
        <w:t>Janeiro :</w:t>
      </w:r>
      <w:proofErr w:type="gramEnd"/>
      <w:r w:rsidRPr="00CC21CC">
        <w:rPr>
          <w:rFonts w:ascii="Arial" w:hAnsi="Arial" w:cs="Arial"/>
          <w:sz w:val="24"/>
          <w:szCs w:val="24"/>
        </w:rPr>
        <w:t xml:space="preserve"> Graal, 1997-98.</w:t>
      </w:r>
    </w:p>
    <w:p w:rsidR="00993474" w:rsidRPr="00CC21CC" w:rsidRDefault="00CC21CC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1CC">
        <w:rPr>
          <w:rFonts w:ascii="Arial" w:hAnsi="Arial" w:cs="Arial"/>
          <w:sz w:val="24"/>
          <w:szCs w:val="24"/>
        </w:rPr>
        <w:t xml:space="preserve">Foucault, </w:t>
      </w:r>
      <w:proofErr w:type="gramStart"/>
      <w:r w:rsidRPr="00CC21CC">
        <w:rPr>
          <w:rFonts w:ascii="Arial" w:hAnsi="Arial" w:cs="Arial"/>
          <w:sz w:val="24"/>
          <w:szCs w:val="24"/>
        </w:rPr>
        <w:t>Michel .</w:t>
      </w:r>
      <w:proofErr w:type="gramEnd"/>
      <w:r w:rsidRPr="00CC2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1CC">
        <w:rPr>
          <w:rFonts w:ascii="Arial" w:hAnsi="Arial" w:cs="Arial"/>
          <w:sz w:val="24"/>
          <w:szCs w:val="24"/>
        </w:rPr>
        <w:t>Microfisica</w:t>
      </w:r>
      <w:proofErr w:type="spellEnd"/>
      <w:r w:rsidRPr="00CC21CC">
        <w:rPr>
          <w:rFonts w:ascii="Arial" w:hAnsi="Arial" w:cs="Arial"/>
          <w:sz w:val="24"/>
          <w:szCs w:val="24"/>
        </w:rPr>
        <w:t xml:space="preserve"> do poder / </w:t>
      </w:r>
      <w:proofErr w:type="spellStart"/>
      <w:r w:rsidRPr="00CC21CC">
        <w:rPr>
          <w:rFonts w:ascii="Arial" w:hAnsi="Arial" w:cs="Arial"/>
          <w:sz w:val="24"/>
          <w:szCs w:val="24"/>
        </w:rPr>
        <w:t>organizacao</w:t>
      </w:r>
      <w:proofErr w:type="spellEnd"/>
      <w:r w:rsidRPr="00CC21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21CC">
        <w:rPr>
          <w:rFonts w:ascii="Arial" w:hAnsi="Arial" w:cs="Arial"/>
          <w:sz w:val="24"/>
          <w:szCs w:val="24"/>
        </w:rPr>
        <w:t>introducao</w:t>
      </w:r>
      <w:proofErr w:type="spellEnd"/>
      <w:r w:rsidRPr="00CC21C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CC21CC">
        <w:rPr>
          <w:rFonts w:ascii="Arial" w:hAnsi="Arial" w:cs="Arial"/>
          <w:sz w:val="24"/>
          <w:szCs w:val="24"/>
        </w:rPr>
        <w:t>revisao</w:t>
      </w:r>
      <w:proofErr w:type="spellEnd"/>
      <w:r w:rsidRPr="00CC2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1CC">
        <w:rPr>
          <w:rFonts w:ascii="Arial" w:hAnsi="Arial" w:cs="Arial"/>
          <w:sz w:val="24"/>
          <w:szCs w:val="24"/>
        </w:rPr>
        <w:t>tecnica</w:t>
      </w:r>
      <w:proofErr w:type="spellEnd"/>
      <w:r w:rsidRPr="00CC21CC">
        <w:rPr>
          <w:rFonts w:ascii="Arial" w:hAnsi="Arial" w:cs="Arial"/>
          <w:sz w:val="24"/>
          <w:szCs w:val="24"/>
        </w:rPr>
        <w:t xml:space="preserve"> de Roberto Machado. - Rio de Janeiro: Graal, 1998. </w:t>
      </w:r>
    </w:p>
    <w:p w:rsidR="00CC21CC" w:rsidRDefault="00CC21CC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1CC">
        <w:rPr>
          <w:rFonts w:ascii="Arial" w:hAnsi="Arial" w:cs="Arial"/>
          <w:sz w:val="24"/>
          <w:szCs w:val="24"/>
        </w:rPr>
        <w:t xml:space="preserve">Corpo, gênero e sexualidade: composições e desafios para a formação docente / Paula Regina Costa Ribeiro, </w:t>
      </w:r>
      <w:proofErr w:type="spellStart"/>
      <w:r w:rsidRPr="00CC21CC">
        <w:rPr>
          <w:rFonts w:ascii="Arial" w:hAnsi="Arial" w:cs="Arial"/>
          <w:sz w:val="24"/>
          <w:szCs w:val="24"/>
        </w:rPr>
        <w:t>Méri</w:t>
      </w:r>
      <w:proofErr w:type="spellEnd"/>
      <w:r w:rsidRPr="00CC21CC">
        <w:rPr>
          <w:rFonts w:ascii="Arial" w:hAnsi="Arial" w:cs="Arial"/>
          <w:sz w:val="24"/>
          <w:szCs w:val="24"/>
        </w:rPr>
        <w:t xml:space="preserve"> Rosane Santos da Silva, Silvana </w:t>
      </w:r>
      <w:proofErr w:type="spellStart"/>
      <w:r w:rsidRPr="00CC21CC">
        <w:rPr>
          <w:rFonts w:ascii="Arial" w:hAnsi="Arial" w:cs="Arial"/>
          <w:sz w:val="24"/>
          <w:szCs w:val="24"/>
        </w:rPr>
        <w:t>Vilodre</w:t>
      </w:r>
      <w:proofErr w:type="spellEnd"/>
      <w:r w:rsidRPr="00CC21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1CC">
        <w:rPr>
          <w:rFonts w:ascii="Arial" w:hAnsi="Arial" w:cs="Arial"/>
          <w:sz w:val="24"/>
          <w:szCs w:val="24"/>
        </w:rPr>
        <w:t>Goellner</w:t>
      </w:r>
      <w:proofErr w:type="spellEnd"/>
      <w:r w:rsidRPr="00CC21C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C21CC">
        <w:rPr>
          <w:rFonts w:ascii="Arial" w:hAnsi="Arial" w:cs="Arial"/>
          <w:sz w:val="24"/>
          <w:szCs w:val="24"/>
        </w:rPr>
        <w:t>orgs</w:t>
      </w:r>
      <w:proofErr w:type="spellEnd"/>
      <w:r w:rsidRPr="00CC21CC">
        <w:rPr>
          <w:rFonts w:ascii="Arial" w:hAnsi="Arial" w:cs="Arial"/>
          <w:sz w:val="24"/>
          <w:szCs w:val="24"/>
        </w:rPr>
        <w:t>.). - Rio Grande: Ed. da Universidade</w:t>
      </w:r>
      <w:r>
        <w:rPr>
          <w:rFonts w:ascii="Arial" w:hAnsi="Arial" w:cs="Arial"/>
          <w:sz w:val="24"/>
          <w:szCs w:val="24"/>
        </w:rPr>
        <w:t xml:space="preserve"> Federal do Rio Grande, 2009.</w:t>
      </w:r>
    </w:p>
    <w:p w:rsidR="00CC21CC" w:rsidRDefault="00CC21CC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21CC">
        <w:rPr>
          <w:rFonts w:ascii="Arial" w:hAnsi="Arial" w:cs="Arial"/>
          <w:sz w:val="24"/>
          <w:szCs w:val="24"/>
        </w:rPr>
        <w:t>Corpo, gênero e sexualidade: instâncias e práticas de produção nas políticas da própria vida / Luís Henrique Sacchi dos Santos, Paula Regina Costa Ribeiro (</w:t>
      </w:r>
      <w:proofErr w:type="spellStart"/>
      <w:r w:rsidRPr="00CC21CC">
        <w:rPr>
          <w:rFonts w:ascii="Arial" w:hAnsi="Arial" w:cs="Arial"/>
          <w:sz w:val="24"/>
          <w:szCs w:val="24"/>
        </w:rPr>
        <w:t>orgs</w:t>
      </w:r>
      <w:proofErr w:type="spellEnd"/>
      <w:r w:rsidRPr="00CC21CC">
        <w:rPr>
          <w:rFonts w:ascii="Arial" w:hAnsi="Arial" w:cs="Arial"/>
          <w:sz w:val="24"/>
          <w:szCs w:val="24"/>
        </w:rPr>
        <w:t xml:space="preserve">.) - Rio </w:t>
      </w:r>
      <w:proofErr w:type="gramStart"/>
      <w:r w:rsidRPr="00CC21CC">
        <w:rPr>
          <w:rFonts w:ascii="Arial" w:hAnsi="Arial" w:cs="Arial"/>
          <w:sz w:val="24"/>
          <w:szCs w:val="24"/>
        </w:rPr>
        <w:t>Grande :</w:t>
      </w:r>
      <w:proofErr w:type="gramEnd"/>
      <w:r w:rsidRPr="00CC21CC">
        <w:rPr>
          <w:rFonts w:ascii="Arial" w:hAnsi="Arial" w:cs="Arial"/>
          <w:sz w:val="24"/>
          <w:szCs w:val="24"/>
        </w:rPr>
        <w:t xml:space="preserve"> Universidade Federal do Rio Grande, 2011.</w:t>
      </w:r>
    </w:p>
    <w:p w:rsidR="007222AA" w:rsidRPr="007222AA" w:rsidRDefault="007222AA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222AA" w:rsidRPr="007222AA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2080C"/>
    <w:rsid w:val="00044A9F"/>
    <w:rsid w:val="001A7E6D"/>
    <w:rsid w:val="0022106B"/>
    <w:rsid w:val="00250E63"/>
    <w:rsid w:val="002829AF"/>
    <w:rsid w:val="00295BE7"/>
    <w:rsid w:val="002D7429"/>
    <w:rsid w:val="003C54F5"/>
    <w:rsid w:val="004C7930"/>
    <w:rsid w:val="004E7D5C"/>
    <w:rsid w:val="00584DD9"/>
    <w:rsid w:val="00636203"/>
    <w:rsid w:val="007222AA"/>
    <w:rsid w:val="007A1886"/>
    <w:rsid w:val="0082300C"/>
    <w:rsid w:val="00876BBE"/>
    <w:rsid w:val="00950707"/>
    <w:rsid w:val="009579DB"/>
    <w:rsid w:val="009650D7"/>
    <w:rsid w:val="00993474"/>
    <w:rsid w:val="00993DA0"/>
    <w:rsid w:val="0099767C"/>
    <w:rsid w:val="009F3FE2"/>
    <w:rsid w:val="00A250D5"/>
    <w:rsid w:val="00A44EBA"/>
    <w:rsid w:val="00A906CA"/>
    <w:rsid w:val="00AB19B4"/>
    <w:rsid w:val="00AE66E8"/>
    <w:rsid w:val="00B96536"/>
    <w:rsid w:val="00BD6B85"/>
    <w:rsid w:val="00CC21CC"/>
    <w:rsid w:val="00DB08DF"/>
    <w:rsid w:val="00DC15C8"/>
    <w:rsid w:val="00E11583"/>
    <w:rsid w:val="00E26217"/>
    <w:rsid w:val="00E76AD7"/>
    <w:rsid w:val="00EC6DBB"/>
    <w:rsid w:val="00EE4D4D"/>
    <w:rsid w:val="00F4483B"/>
    <w:rsid w:val="00F87434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2017-04-10T18:27:00Z</dcterms:created>
  <dcterms:modified xsi:type="dcterms:W3CDTF">2017-04-10T18:29:00Z</dcterms:modified>
</cp:coreProperties>
</file>